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6" w:rsidRDefault="00EE0E23" w:rsidP="00E005E6">
      <w:pPr>
        <w:jc w:val="center"/>
        <w:rPr>
          <w:bCs/>
        </w:rPr>
      </w:pPr>
      <w:r w:rsidRPr="00EE0E23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005E6" w:rsidRPr="00D34C3B" w:rsidRDefault="00E005E6" w:rsidP="00E005E6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E005E6" w:rsidRPr="00D34C3B" w:rsidRDefault="009700A3" w:rsidP="00E005E6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3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5E6" w:rsidRPr="00D34C3B">
        <w:rPr>
          <w:bCs/>
        </w:rPr>
        <w:t xml:space="preserve">Université Ibn </w:t>
      </w:r>
      <w:proofErr w:type="spellStart"/>
      <w:r w:rsidR="00E005E6" w:rsidRPr="00D34C3B">
        <w:rPr>
          <w:bCs/>
        </w:rPr>
        <w:t>Khaldoun</w:t>
      </w:r>
      <w:proofErr w:type="spellEnd"/>
      <w:r w:rsidR="00E005E6" w:rsidRPr="00D34C3B">
        <w:rPr>
          <w:bCs/>
        </w:rPr>
        <w:t xml:space="preserve"> –Tiaret-</w:t>
      </w:r>
    </w:p>
    <w:p w:rsidR="00E005E6" w:rsidRPr="00D34C3B" w:rsidRDefault="00E005E6" w:rsidP="00E005E6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E005E6" w:rsidRDefault="00E005E6" w:rsidP="00E005E6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E005E6" w:rsidRDefault="00E005E6" w:rsidP="001D6C89">
      <w:pPr>
        <w:jc w:val="lowKashida"/>
        <w:rPr>
          <w:bCs/>
        </w:rPr>
      </w:pPr>
      <w:r>
        <w:rPr>
          <w:bCs/>
        </w:rPr>
        <w:t xml:space="preserve">Département de </w:t>
      </w:r>
      <w:r w:rsidR="001D6C89">
        <w:rPr>
          <w:bCs/>
        </w:rPr>
        <w:t>Biologie</w:t>
      </w:r>
    </w:p>
    <w:p w:rsidR="00E005E6" w:rsidRDefault="00E005E6" w:rsidP="00550333">
      <w:pPr>
        <w:jc w:val="lowKashida"/>
        <w:rPr>
          <w:bCs/>
        </w:rPr>
      </w:pPr>
      <w:r>
        <w:rPr>
          <w:bCs/>
        </w:rPr>
        <w:t>Année universitaire 202</w:t>
      </w:r>
      <w:r w:rsidR="00550333">
        <w:rPr>
          <w:bCs/>
        </w:rPr>
        <w:t>2</w:t>
      </w:r>
      <w:r>
        <w:rPr>
          <w:bCs/>
        </w:rPr>
        <w:t>-202</w:t>
      </w:r>
      <w:r w:rsidR="00550333">
        <w:rPr>
          <w:bCs/>
        </w:rPr>
        <w:t>3</w:t>
      </w:r>
    </w:p>
    <w:p w:rsidR="0079601A" w:rsidRDefault="0079601A" w:rsidP="00E005E6">
      <w:pPr>
        <w:jc w:val="lowKashida"/>
        <w:rPr>
          <w:bCs/>
        </w:rPr>
      </w:pPr>
    </w:p>
    <w:p w:rsidR="0079601A" w:rsidRDefault="0079601A" w:rsidP="00E005E6">
      <w:pPr>
        <w:jc w:val="lowKashida"/>
        <w:rPr>
          <w:bCs/>
        </w:rPr>
      </w:pPr>
    </w:p>
    <w:p w:rsidR="0079601A" w:rsidRDefault="0079601A" w:rsidP="00E005E6">
      <w:pPr>
        <w:jc w:val="lowKashida"/>
        <w:rPr>
          <w:bCs/>
        </w:rPr>
      </w:pPr>
    </w:p>
    <w:p w:rsidR="00E005E6" w:rsidRDefault="00EE0E23" w:rsidP="00E005E6">
      <w:pPr>
        <w:jc w:val="center"/>
        <w:rPr>
          <w:rFonts w:ascii="Comic Sans MS" w:hAnsi="Comic Sans MS"/>
          <w:sz w:val="24"/>
          <w:szCs w:val="24"/>
        </w:rPr>
      </w:pPr>
      <w:r w:rsidRPr="00EE0E23">
        <w:rPr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0.7pt;margin-top:10.15pt;width:387pt;height:42.4pt;z-index:-251658240" strokeweight="4.5pt">
            <v:stroke linestyle="thinThick"/>
          </v:shape>
        </w:pict>
      </w:r>
    </w:p>
    <w:p w:rsidR="00E005E6" w:rsidRPr="00F222D3" w:rsidRDefault="00EE0E23" w:rsidP="00E005E6">
      <w:pPr>
        <w:jc w:val="center"/>
        <w:rPr>
          <w:rFonts w:ascii="Comic Sans MS" w:hAnsi="Comic Sans MS"/>
        </w:rPr>
      </w:pPr>
      <w:r w:rsidRPr="00EE0E23">
        <w:rPr>
          <w:rFonts w:ascii="Comic Sans MS" w:hAnsi="Comic Sans MS"/>
          <w:sz w:val="24"/>
          <w:szCs w:val="24"/>
        </w:rPr>
        <w:pict>
          <v:shape id="_x0000_i1026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M1&amp;M2 BIOLOGIE&quot;"/>
          </v:shape>
        </w:pict>
      </w:r>
    </w:p>
    <w:p w:rsidR="00E005E6" w:rsidRDefault="00E005E6" w:rsidP="00E005E6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0843" w:type="dxa"/>
        <w:tblCellMar>
          <w:left w:w="70" w:type="dxa"/>
          <w:right w:w="70" w:type="dxa"/>
        </w:tblCellMar>
        <w:tblLook w:val="0000"/>
      </w:tblPr>
      <w:tblGrid>
        <w:gridCol w:w="6166"/>
        <w:gridCol w:w="1842"/>
        <w:gridCol w:w="1234"/>
        <w:gridCol w:w="1601"/>
      </w:tblGrid>
      <w:tr w:rsidR="0079601A" w:rsidRPr="00E2683A" w:rsidTr="00E3182A">
        <w:trPr>
          <w:trHeight w:val="250"/>
        </w:trPr>
        <w:tc>
          <w:tcPr>
            <w:tcW w:w="61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9601A" w:rsidRPr="00E2683A" w:rsidRDefault="0079601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Spécialité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9601A" w:rsidRPr="00E2683A" w:rsidRDefault="0079601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Heure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1A" w:rsidRPr="00E2683A" w:rsidRDefault="0079601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601A" w:rsidRPr="00E2683A" w:rsidRDefault="0079601A" w:rsidP="00E318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Lieu</w:t>
            </w:r>
          </w:p>
        </w:tc>
      </w:tr>
      <w:tr w:rsidR="00607203" w:rsidRPr="00E2683A" w:rsidTr="00E3182A">
        <w:trPr>
          <w:trHeight w:val="310"/>
        </w:trPr>
        <w:tc>
          <w:tcPr>
            <w:tcW w:w="6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7203" w:rsidRDefault="00607203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177DA5" w:rsidRDefault="00177DA5" w:rsidP="00E3182A">
            <w:pPr>
              <w:rPr>
                <w:sz w:val="18"/>
                <w:szCs w:val="18"/>
              </w:rPr>
            </w:pPr>
            <w:r w:rsidRPr="00E2683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</w:t>
            </w:r>
            <w:r w:rsidR="00550333">
              <w:rPr>
                <w:sz w:val="24"/>
                <w:szCs w:val="24"/>
              </w:rPr>
              <w:t>&amp; M2</w:t>
            </w:r>
            <w:r w:rsidRPr="00E2683A">
              <w:rPr>
                <w:sz w:val="18"/>
                <w:szCs w:val="18"/>
              </w:rPr>
              <w:t>"</w:t>
            </w:r>
            <w:r w:rsidR="001D6C89" w:rsidRPr="001D6C89">
              <w:rPr>
                <w:sz w:val="24"/>
                <w:szCs w:val="24"/>
              </w:rPr>
              <w:t>biologie moléculaire et cellulaire</w:t>
            </w:r>
            <w:r w:rsidRPr="00E2683A">
              <w:rPr>
                <w:sz w:val="18"/>
                <w:szCs w:val="18"/>
              </w:rPr>
              <w:t>"</w:t>
            </w:r>
          </w:p>
          <w:p w:rsidR="00607203" w:rsidRPr="00E2683A" w:rsidRDefault="00607203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0333" w:rsidRDefault="00550333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177DA5" w:rsidRDefault="00E3182A" w:rsidP="00E3182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11</w:t>
            </w:r>
            <w:r w:rsidR="00177DA5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="00177DA5" w:rsidRPr="00E2683A">
              <w:rPr>
                <w:sz w:val="24"/>
                <w:szCs w:val="24"/>
              </w:rPr>
              <w:t xml:space="preserve">0' à </w:t>
            </w:r>
            <w:r>
              <w:rPr>
                <w:sz w:val="24"/>
                <w:szCs w:val="24"/>
              </w:rPr>
              <w:t>12</w:t>
            </w:r>
            <w:r w:rsidR="00177DA5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="00177DA5" w:rsidRPr="00E2683A">
              <w:rPr>
                <w:sz w:val="24"/>
                <w:szCs w:val="24"/>
              </w:rPr>
              <w:t>0'</w:t>
            </w:r>
          </w:p>
          <w:p w:rsidR="00607203" w:rsidRPr="00E2683A" w:rsidRDefault="00607203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03" w:rsidRPr="00E2683A" w:rsidRDefault="00177DA5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="001D6C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/11/202</w:t>
            </w:r>
            <w:r w:rsidR="00550333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82A" w:rsidRDefault="00177DA5" w:rsidP="00E3182A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 w:rsidR="001D6C89">
              <w:rPr>
                <w:sz w:val="22"/>
                <w:szCs w:val="22"/>
              </w:rPr>
              <w:t>2</w:t>
            </w:r>
          </w:p>
          <w:p w:rsidR="00607203" w:rsidRPr="00E2683A" w:rsidRDefault="00177DA5" w:rsidP="00E3182A">
            <w:pPr>
              <w:jc w:val="center"/>
              <w:rPr>
                <w:sz w:val="24"/>
                <w:szCs w:val="24"/>
              </w:rPr>
            </w:pPr>
            <w:r w:rsidRPr="00E2683A">
              <w:rPr>
                <w:sz w:val="22"/>
                <w:szCs w:val="22"/>
              </w:rPr>
              <w:t xml:space="preserve">[Pavillon </w:t>
            </w:r>
            <w:r w:rsidR="001D6C89">
              <w:rPr>
                <w:sz w:val="22"/>
                <w:szCs w:val="22"/>
              </w:rPr>
              <w:t>B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1D6C89" w:rsidRPr="00E2683A" w:rsidTr="00E3182A">
        <w:trPr>
          <w:trHeight w:val="310"/>
        </w:trPr>
        <w:tc>
          <w:tcPr>
            <w:tcW w:w="6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6C89" w:rsidRPr="00963930" w:rsidRDefault="00963930" w:rsidP="00E3182A">
            <w:pPr>
              <w:rPr>
                <w:sz w:val="24"/>
                <w:szCs w:val="24"/>
                <w:highlight w:val="yellow"/>
              </w:rPr>
            </w:pPr>
            <w:r w:rsidRPr="00E2683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</w:t>
            </w:r>
            <w:r w:rsidRPr="00E26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M2</w:t>
            </w:r>
            <w:r w:rsidRPr="00E2683A">
              <w:rPr>
                <w:sz w:val="24"/>
                <w:szCs w:val="24"/>
              </w:rPr>
              <w:t xml:space="preserve"> </w:t>
            </w:r>
            <w:r w:rsidRPr="00E2683A">
              <w:rPr>
                <w:sz w:val="18"/>
                <w:szCs w:val="18"/>
              </w:rPr>
              <w:t>"</w:t>
            </w:r>
            <w:r w:rsidRPr="001D6C89">
              <w:rPr>
                <w:sz w:val="24"/>
                <w:szCs w:val="24"/>
              </w:rPr>
              <w:t xml:space="preserve"> Microbiologie Appliquée</w:t>
            </w:r>
            <w:r w:rsidRPr="00E2683A">
              <w:rPr>
                <w:sz w:val="18"/>
                <w:szCs w:val="18"/>
              </w:rPr>
              <w:t>"</w:t>
            </w:r>
          </w:p>
          <w:p w:rsidR="001D6C89" w:rsidRPr="00963930" w:rsidRDefault="001D6C89" w:rsidP="009639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6C89" w:rsidRPr="00963930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63930">
              <w:rPr>
                <w:sz w:val="24"/>
                <w:szCs w:val="24"/>
              </w:rPr>
              <w:t>11</w:t>
            </w:r>
            <w:r w:rsidR="001D6C89" w:rsidRPr="00963930">
              <w:rPr>
                <w:sz w:val="24"/>
                <w:szCs w:val="24"/>
              </w:rPr>
              <w:t>h.</w:t>
            </w:r>
            <w:r w:rsidRPr="00963930">
              <w:rPr>
                <w:sz w:val="24"/>
                <w:szCs w:val="24"/>
              </w:rPr>
              <w:t>0</w:t>
            </w:r>
            <w:r w:rsidR="001D6C89" w:rsidRPr="00963930">
              <w:rPr>
                <w:sz w:val="24"/>
                <w:szCs w:val="24"/>
              </w:rPr>
              <w:t xml:space="preserve">0' à </w:t>
            </w:r>
            <w:r w:rsidRPr="00963930">
              <w:rPr>
                <w:sz w:val="24"/>
                <w:szCs w:val="24"/>
              </w:rPr>
              <w:t>12</w:t>
            </w:r>
            <w:r w:rsidR="001D6C89" w:rsidRPr="00963930">
              <w:rPr>
                <w:sz w:val="24"/>
                <w:szCs w:val="24"/>
              </w:rPr>
              <w:t>h.</w:t>
            </w:r>
            <w:r w:rsidRPr="00963930">
              <w:rPr>
                <w:sz w:val="24"/>
                <w:szCs w:val="24"/>
              </w:rPr>
              <w:t>0</w:t>
            </w:r>
            <w:r w:rsidR="001D6C89" w:rsidRPr="00963930">
              <w:rPr>
                <w:sz w:val="24"/>
                <w:szCs w:val="24"/>
              </w:rPr>
              <w:t>0'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89" w:rsidRPr="00963930" w:rsidRDefault="001D6C89" w:rsidP="00E3182A">
            <w:pPr>
              <w:jc w:val="center"/>
              <w:rPr>
                <w:sz w:val="24"/>
                <w:szCs w:val="24"/>
              </w:rPr>
            </w:pPr>
            <w:r w:rsidRPr="00963930">
              <w:rPr>
                <w:sz w:val="22"/>
                <w:szCs w:val="22"/>
              </w:rPr>
              <w:t>23/11/2022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C89" w:rsidRPr="00E2683A" w:rsidRDefault="001D6C89" w:rsidP="00E3182A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 w:rsidR="00E3182A">
              <w:rPr>
                <w:sz w:val="22"/>
                <w:szCs w:val="22"/>
              </w:rPr>
              <w:t>1</w:t>
            </w:r>
            <w:r w:rsidRPr="00E2683A">
              <w:rPr>
                <w:sz w:val="22"/>
                <w:szCs w:val="22"/>
              </w:rPr>
              <w:t xml:space="preserve"> [Pavillon </w:t>
            </w:r>
            <w:r w:rsidR="00E3182A">
              <w:rPr>
                <w:sz w:val="22"/>
                <w:szCs w:val="22"/>
              </w:rPr>
              <w:t>B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E3182A" w:rsidRPr="00E2683A" w:rsidTr="0083583F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63930" w:rsidRDefault="00963930" w:rsidP="0096393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963930" w:rsidRPr="00963930" w:rsidRDefault="00963930" w:rsidP="0096393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63930">
              <w:rPr>
                <w:sz w:val="24"/>
                <w:szCs w:val="24"/>
              </w:rPr>
              <w:t xml:space="preserve">M1 &amp; M2 </w:t>
            </w:r>
            <w:r w:rsidRPr="00963930">
              <w:rPr>
                <w:sz w:val="18"/>
                <w:szCs w:val="18"/>
              </w:rPr>
              <w:t>"</w:t>
            </w:r>
            <w:r w:rsidRPr="00963930">
              <w:rPr>
                <w:sz w:val="24"/>
                <w:szCs w:val="24"/>
              </w:rPr>
              <w:t>Infectiologie</w:t>
            </w:r>
            <w:r w:rsidRPr="00963930">
              <w:rPr>
                <w:sz w:val="18"/>
                <w:szCs w:val="18"/>
              </w:rPr>
              <w:t>"</w:t>
            </w:r>
          </w:p>
          <w:p w:rsidR="00E3182A" w:rsidRPr="00E2683A" w:rsidRDefault="00E3182A" w:rsidP="00E318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182A" w:rsidRPr="00E2683A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A" w:rsidRPr="00E2683A" w:rsidRDefault="00E3182A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23/11/2022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182A" w:rsidRDefault="00E3182A" w:rsidP="00E3182A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2</w:t>
            </w:r>
          </w:p>
          <w:p w:rsidR="00E3182A" w:rsidRPr="00E2683A" w:rsidRDefault="00E3182A" w:rsidP="00E3182A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[Pavillon </w:t>
            </w:r>
            <w:r>
              <w:rPr>
                <w:sz w:val="22"/>
                <w:szCs w:val="22"/>
              </w:rPr>
              <w:t>B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E3182A" w:rsidRPr="00E2683A" w:rsidTr="0083583F">
        <w:trPr>
          <w:trHeight w:val="310"/>
        </w:trPr>
        <w:tc>
          <w:tcPr>
            <w:tcW w:w="6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182A" w:rsidRDefault="00E3182A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683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</w:t>
            </w:r>
            <w:r w:rsidRPr="00E26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M2 </w:t>
            </w:r>
            <w:r w:rsidRPr="00E2683A">
              <w:rPr>
                <w:sz w:val="18"/>
                <w:szCs w:val="18"/>
              </w:rPr>
              <w:t>"</w:t>
            </w:r>
            <w:r w:rsidRPr="001D6C89">
              <w:rPr>
                <w:sz w:val="24"/>
                <w:szCs w:val="24"/>
              </w:rPr>
              <w:t>Toxicologie et sécurité alimentaire</w:t>
            </w:r>
            <w:r w:rsidRPr="00E2683A">
              <w:rPr>
                <w:sz w:val="18"/>
                <w:szCs w:val="18"/>
              </w:rPr>
              <w:t>"</w:t>
            </w:r>
          </w:p>
          <w:p w:rsidR="00E3182A" w:rsidRPr="00E2683A" w:rsidRDefault="00E3182A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182A" w:rsidRPr="00E2683A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15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2A" w:rsidRPr="00E2683A" w:rsidRDefault="00E3182A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23/11/2022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82A" w:rsidRPr="00E2683A" w:rsidRDefault="00E3182A" w:rsidP="00E3182A">
            <w:pPr>
              <w:jc w:val="center"/>
              <w:rPr>
                <w:sz w:val="22"/>
                <w:szCs w:val="22"/>
              </w:rPr>
            </w:pPr>
          </w:p>
        </w:tc>
      </w:tr>
      <w:tr w:rsidR="001D6C89" w:rsidRPr="00E2683A" w:rsidTr="00E3182A">
        <w:trPr>
          <w:trHeight w:val="310"/>
        </w:trPr>
        <w:tc>
          <w:tcPr>
            <w:tcW w:w="6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182A" w:rsidRDefault="001D6C89" w:rsidP="00E3182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2683A">
              <w:rPr>
                <w:sz w:val="18"/>
                <w:szCs w:val="18"/>
              </w:rPr>
              <w:t>"</w:t>
            </w:r>
            <w:r w:rsidR="00E3182A" w:rsidRPr="00E2683A">
              <w:rPr>
                <w:sz w:val="24"/>
                <w:szCs w:val="24"/>
              </w:rPr>
              <w:t xml:space="preserve"> M</w:t>
            </w:r>
            <w:r w:rsidR="00E3182A">
              <w:rPr>
                <w:sz w:val="24"/>
                <w:szCs w:val="24"/>
              </w:rPr>
              <w:t>1</w:t>
            </w:r>
            <w:r w:rsidR="00E3182A" w:rsidRPr="00E2683A">
              <w:rPr>
                <w:sz w:val="24"/>
                <w:szCs w:val="24"/>
              </w:rPr>
              <w:t xml:space="preserve"> </w:t>
            </w:r>
            <w:r w:rsidR="00E3182A">
              <w:rPr>
                <w:sz w:val="24"/>
                <w:szCs w:val="24"/>
              </w:rPr>
              <w:t>&amp; M2</w:t>
            </w:r>
            <w:r w:rsidR="00E3182A" w:rsidRPr="00E2683A">
              <w:rPr>
                <w:sz w:val="24"/>
                <w:szCs w:val="24"/>
              </w:rPr>
              <w:t xml:space="preserve"> </w:t>
            </w:r>
            <w:r w:rsidR="00E3182A" w:rsidRPr="00E2683A">
              <w:rPr>
                <w:sz w:val="18"/>
                <w:szCs w:val="18"/>
              </w:rPr>
              <w:t>"</w:t>
            </w:r>
            <w:r w:rsidR="00E3182A" w:rsidRPr="001D6C89">
              <w:rPr>
                <w:sz w:val="24"/>
                <w:szCs w:val="24"/>
              </w:rPr>
              <w:t>Génétique moléculaire et amélioration des plantes</w:t>
            </w:r>
            <w:r w:rsidR="00E3182A" w:rsidRPr="00E2683A">
              <w:rPr>
                <w:sz w:val="18"/>
                <w:szCs w:val="18"/>
              </w:rPr>
              <w:t>"</w:t>
            </w:r>
          </w:p>
          <w:p w:rsidR="001D6C89" w:rsidRDefault="001D6C89" w:rsidP="00E3182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6C89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89" w:rsidRPr="00E2683A" w:rsidRDefault="001D6C89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23/11/2022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C89" w:rsidRPr="00E2683A" w:rsidRDefault="002342E5" w:rsidP="00E31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Département </w:t>
            </w:r>
            <w:r w:rsidRPr="00E2683A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</w:tbl>
    <w:p w:rsidR="00E005E6" w:rsidRDefault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9B1301" w:rsidRDefault="00E005E6" w:rsidP="00E005E6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D34C3B">
        <w:rPr>
          <w:b/>
        </w:rPr>
        <w:t xml:space="preserve">                                                     </w:t>
      </w: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E005E6" w:rsidRPr="00D34C3B" w:rsidRDefault="00E005E6" w:rsidP="00E005E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E005E6" w:rsidRDefault="00E005E6" w:rsidP="00E005E6">
      <w:pPr>
        <w:jc w:val="center"/>
      </w:pPr>
    </w:p>
    <w:p w:rsidR="00E005E6" w:rsidRPr="00FF4D8E" w:rsidRDefault="00E005E6" w:rsidP="00E005E6">
      <w:pPr>
        <w:jc w:val="center"/>
        <w:rPr>
          <w:sz w:val="24"/>
          <w:szCs w:val="24"/>
        </w:rPr>
      </w:pPr>
    </w:p>
    <w:p w:rsidR="00E005E6" w:rsidRPr="00D34C3B" w:rsidRDefault="00E005E6" w:rsidP="001A7ACE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E005E6" w:rsidRPr="00E005E6" w:rsidRDefault="00E005E6" w:rsidP="00E005E6">
      <w:pPr>
        <w:jc w:val="center"/>
      </w:pPr>
    </w:p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E005E6" w:rsidRPr="00E005E6" w:rsidRDefault="00E005E6" w:rsidP="00E005E6"/>
    <w:p w:rsidR="00820B9E" w:rsidRDefault="00963930" w:rsidP="00E005E6"/>
    <w:p w:rsidR="008C07F2" w:rsidRDefault="008C07F2" w:rsidP="00E005E6"/>
    <w:p w:rsidR="008C07F2" w:rsidRDefault="008C07F2" w:rsidP="00E005E6"/>
    <w:p w:rsidR="00607203" w:rsidRDefault="00607203" w:rsidP="00E005E6"/>
    <w:p w:rsidR="00607203" w:rsidRDefault="00607203" w:rsidP="00E005E6"/>
    <w:p w:rsidR="00607203" w:rsidRDefault="00607203" w:rsidP="00E005E6"/>
    <w:p w:rsidR="008C07F2" w:rsidRDefault="008C07F2" w:rsidP="00E005E6"/>
    <w:p w:rsidR="008C07F2" w:rsidRDefault="00EE0E23" w:rsidP="008C07F2">
      <w:pPr>
        <w:jc w:val="center"/>
        <w:rPr>
          <w:bCs/>
        </w:rPr>
      </w:pPr>
      <w:r w:rsidRPr="00EE0E23">
        <w:rPr>
          <w:bCs/>
        </w:rPr>
        <w:pict>
          <v:shape id="_x0000_i1027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C07F2" w:rsidRPr="00D34C3B" w:rsidRDefault="008C07F2" w:rsidP="008C07F2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8C07F2" w:rsidRPr="00D34C3B" w:rsidRDefault="008C07F2" w:rsidP="008C07F2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 xml:space="preserve">Université Ibn </w:t>
      </w:r>
      <w:proofErr w:type="spellStart"/>
      <w:r w:rsidRPr="00D34C3B">
        <w:rPr>
          <w:bCs/>
        </w:rPr>
        <w:t>Khaldoun</w:t>
      </w:r>
      <w:proofErr w:type="spellEnd"/>
      <w:r w:rsidRPr="00D34C3B">
        <w:rPr>
          <w:bCs/>
        </w:rPr>
        <w:t xml:space="preserve"> –Tiaret-</w:t>
      </w:r>
    </w:p>
    <w:p w:rsidR="008C07F2" w:rsidRPr="00D34C3B" w:rsidRDefault="008C07F2" w:rsidP="008C07F2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8C07F2" w:rsidRDefault="008C07F2" w:rsidP="008C07F2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8C07F2" w:rsidRDefault="008C07F2" w:rsidP="001D6C89">
      <w:pPr>
        <w:jc w:val="lowKashida"/>
        <w:rPr>
          <w:bCs/>
        </w:rPr>
      </w:pPr>
      <w:r>
        <w:rPr>
          <w:bCs/>
        </w:rPr>
        <w:t xml:space="preserve">Département de </w:t>
      </w:r>
      <w:r w:rsidR="001D6C89">
        <w:rPr>
          <w:bCs/>
        </w:rPr>
        <w:t>Biologie</w:t>
      </w:r>
    </w:p>
    <w:p w:rsidR="008C07F2" w:rsidRDefault="008C07F2" w:rsidP="004B0A0C">
      <w:pPr>
        <w:jc w:val="lowKashida"/>
        <w:rPr>
          <w:bCs/>
        </w:rPr>
      </w:pPr>
      <w:r>
        <w:rPr>
          <w:bCs/>
        </w:rPr>
        <w:t>Année universitaire 202</w:t>
      </w:r>
      <w:r w:rsidR="004B0A0C">
        <w:rPr>
          <w:bCs/>
        </w:rPr>
        <w:t>2</w:t>
      </w:r>
      <w:r>
        <w:rPr>
          <w:bCs/>
        </w:rPr>
        <w:t>-202</w:t>
      </w:r>
      <w:r w:rsidR="004B0A0C">
        <w:rPr>
          <w:bCs/>
        </w:rPr>
        <w:t>3</w:t>
      </w: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4B0A0C" w:rsidP="008C07F2">
      <w:pPr>
        <w:jc w:val="center"/>
        <w:rPr>
          <w:rFonts w:ascii="Comic Sans MS" w:hAnsi="Comic Sans MS"/>
          <w:sz w:val="24"/>
          <w:szCs w:val="24"/>
        </w:rPr>
      </w:pPr>
      <w:r w:rsidRPr="008C07F2">
        <w:rPr>
          <w:sz w:val="24"/>
          <w:szCs w:val="24"/>
        </w:rPr>
        <w:t>"</w:t>
      </w:r>
      <w:r w:rsidR="00EE0E23" w:rsidRPr="00EE0E23">
        <w:rPr>
          <w:bCs/>
          <w:noProof/>
        </w:rPr>
        <w:pict>
          <v:shape id="_x0000_s1029" type="#_x0000_t176" style="position:absolute;left:0;text-align:left;margin-left:40.7pt;margin-top:10.15pt;width:387pt;height:42.4pt;z-index:-251655168;mso-position-horizontal-relative:text;mso-position-vertical-relative:text" strokeweight="4.5pt">
            <v:stroke linestyle="thinThick"/>
          </v:shape>
        </w:pict>
      </w:r>
    </w:p>
    <w:p w:rsidR="008C07F2" w:rsidRPr="00F222D3" w:rsidRDefault="00EE0E23" w:rsidP="008C07F2">
      <w:pPr>
        <w:jc w:val="center"/>
        <w:rPr>
          <w:rFonts w:ascii="Comic Sans MS" w:hAnsi="Comic Sans MS"/>
        </w:rPr>
      </w:pPr>
      <w:r w:rsidRPr="00EE0E23">
        <w:rPr>
          <w:rFonts w:ascii="Comic Sans MS" w:hAnsi="Comic Sans MS"/>
          <w:sz w:val="24"/>
          <w:szCs w:val="24"/>
        </w:rPr>
        <w:pict>
          <v:shape id="_x0000_i1028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L3 Biologie&quot;"/>
          </v:shape>
        </w:pict>
      </w:r>
    </w:p>
    <w:p w:rsidR="008C07F2" w:rsidRDefault="008C07F2" w:rsidP="008C07F2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0613" w:type="dxa"/>
        <w:tblCellMar>
          <w:left w:w="70" w:type="dxa"/>
          <w:right w:w="70" w:type="dxa"/>
        </w:tblCellMar>
        <w:tblLook w:val="0000"/>
      </w:tblPr>
      <w:tblGrid>
        <w:gridCol w:w="6114"/>
        <w:gridCol w:w="1827"/>
        <w:gridCol w:w="1234"/>
        <w:gridCol w:w="1438"/>
      </w:tblGrid>
      <w:tr w:rsidR="008C07F2" w:rsidRPr="00E2683A" w:rsidTr="004B0A0C">
        <w:trPr>
          <w:trHeight w:val="266"/>
        </w:trPr>
        <w:tc>
          <w:tcPr>
            <w:tcW w:w="6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8C07F2" w:rsidP="004B0A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Spécialité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8C07F2" w:rsidP="004B0A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Heure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2" w:rsidRPr="00E2683A" w:rsidRDefault="008C07F2" w:rsidP="004B0A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7F2" w:rsidRPr="00E2683A" w:rsidRDefault="008C07F2" w:rsidP="004B0A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Lieu</w:t>
            </w:r>
          </w:p>
        </w:tc>
      </w:tr>
      <w:tr w:rsidR="008C07F2" w:rsidRPr="00E2683A" w:rsidTr="004B0A0C">
        <w:trPr>
          <w:trHeight w:val="329"/>
        </w:trPr>
        <w:tc>
          <w:tcPr>
            <w:tcW w:w="6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7203" w:rsidRPr="00E005E6" w:rsidRDefault="00607203" w:rsidP="004B0A0C">
            <w:r w:rsidRPr="00B53937">
              <w:rPr>
                <w:sz w:val="24"/>
                <w:szCs w:val="24"/>
              </w:rPr>
              <w:t xml:space="preserve">L3 </w:t>
            </w:r>
            <w:r w:rsidRPr="008C07F2">
              <w:rPr>
                <w:sz w:val="24"/>
                <w:szCs w:val="24"/>
              </w:rPr>
              <w:t xml:space="preserve"> "</w:t>
            </w:r>
            <w:r w:rsidR="001D6C89" w:rsidRPr="001D6C89">
              <w:rPr>
                <w:sz w:val="24"/>
                <w:szCs w:val="24"/>
              </w:rPr>
              <w:t>Microbiologie</w:t>
            </w:r>
            <w:r w:rsidRPr="008C07F2">
              <w:rPr>
                <w:sz w:val="24"/>
                <w:szCs w:val="24"/>
              </w:rPr>
              <w:t>"</w:t>
            </w:r>
          </w:p>
          <w:p w:rsidR="008C07F2" w:rsidRPr="00E2683A" w:rsidRDefault="008C07F2" w:rsidP="004B0A0C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C07F2"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09</w:t>
            </w:r>
            <w:r w:rsidR="008C07F2" w:rsidRPr="00E2683A">
              <w:rPr>
                <w:sz w:val="24"/>
                <w:szCs w:val="24"/>
              </w:rPr>
              <w:t>h.</w:t>
            </w:r>
            <w:r w:rsidR="004B0A0C">
              <w:rPr>
                <w:sz w:val="24"/>
                <w:szCs w:val="24"/>
              </w:rPr>
              <w:t>15</w:t>
            </w:r>
            <w:r w:rsidR="008C07F2" w:rsidRPr="00E2683A">
              <w:rPr>
                <w:sz w:val="24"/>
                <w:szCs w:val="24"/>
              </w:rPr>
              <w:t>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2" w:rsidRPr="00E2683A" w:rsidRDefault="00607203" w:rsidP="004B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C07F2">
              <w:rPr>
                <w:sz w:val="24"/>
                <w:szCs w:val="24"/>
              </w:rPr>
              <w:t>/11/202</w:t>
            </w:r>
            <w:r w:rsidR="004B0A0C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7F2" w:rsidRPr="00E2683A" w:rsidRDefault="00E3182A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Département </w:t>
            </w:r>
            <w:r w:rsidRPr="00E2683A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8C07F2" w:rsidRPr="00E2683A" w:rsidTr="004B0A0C">
        <w:trPr>
          <w:trHeight w:val="329"/>
        </w:trPr>
        <w:tc>
          <w:tcPr>
            <w:tcW w:w="6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8C07F2" w:rsidRDefault="004B0A0C" w:rsidP="004B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</w:t>
            </w:r>
            <w:r w:rsidRPr="00E2683A">
              <w:rPr>
                <w:sz w:val="24"/>
                <w:szCs w:val="24"/>
              </w:rPr>
              <w:t xml:space="preserve"> </w:t>
            </w:r>
            <w:r w:rsidRPr="008C07F2">
              <w:rPr>
                <w:sz w:val="24"/>
                <w:szCs w:val="24"/>
              </w:rPr>
              <w:t xml:space="preserve"> "</w:t>
            </w:r>
            <w:r w:rsidR="001D6C89" w:rsidRPr="001D6C89">
              <w:rPr>
                <w:sz w:val="24"/>
                <w:szCs w:val="24"/>
              </w:rPr>
              <w:t>Biologie moléculaire</w:t>
            </w:r>
            <w:r w:rsidRPr="008C07F2">
              <w:rPr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C07F2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15</w:t>
            </w:r>
            <w:r w:rsidR="008C07F2" w:rsidRPr="00E2683A">
              <w:rPr>
                <w:sz w:val="24"/>
                <w:szCs w:val="24"/>
              </w:rPr>
              <w:t xml:space="preserve">’ à </w:t>
            </w:r>
            <w:r>
              <w:rPr>
                <w:sz w:val="24"/>
                <w:szCs w:val="24"/>
              </w:rPr>
              <w:t>10</w:t>
            </w:r>
            <w:r w:rsidR="008C07F2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00</w:t>
            </w:r>
            <w:r w:rsidR="008C07F2" w:rsidRPr="00E2683A">
              <w:rPr>
                <w:sz w:val="24"/>
                <w:szCs w:val="24"/>
              </w:rPr>
              <w:t>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2" w:rsidRPr="00E2683A" w:rsidRDefault="00607203" w:rsidP="004B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07F2">
              <w:rPr>
                <w:sz w:val="22"/>
                <w:szCs w:val="22"/>
              </w:rPr>
              <w:t>/11/202</w:t>
            </w:r>
            <w:r w:rsidR="004B0A0C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7F2" w:rsidRPr="00E2683A" w:rsidRDefault="004B0A0C" w:rsidP="00E31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Département </w:t>
            </w:r>
            <w:r w:rsidRPr="00E2683A">
              <w:rPr>
                <w:sz w:val="22"/>
                <w:szCs w:val="22"/>
              </w:rPr>
              <w:t xml:space="preserve"> [</w:t>
            </w:r>
            <w:r w:rsidR="00E3182A"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8C07F2" w:rsidRPr="00E2683A" w:rsidTr="004B0A0C">
        <w:trPr>
          <w:trHeight w:val="213"/>
        </w:trPr>
        <w:tc>
          <w:tcPr>
            <w:tcW w:w="6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7203" w:rsidRPr="008C07F2" w:rsidRDefault="008C07F2" w:rsidP="004B0A0C">
            <w:pPr>
              <w:rPr>
                <w:sz w:val="24"/>
                <w:szCs w:val="24"/>
              </w:rPr>
            </w:pPr>
            <w:r w:rsidRPr="00B53937">
              <w:rPr>
                <w:sz w:val="24"/>
                <w:szCs w:val="24"/>
              </w:rPr>
              <w:t xml:space="preserve">L3 </w:t>
            </w:r>
            <w:r w:rsidRPr="008C07F2">
              <w:rPr>
                <w:sz w:val="24"/>
                <w:szCs w:val="24"/>
              </w:rPr>
              <w:t xml:space="preserve"> "</w:t>
            </w:r>
            <w:r w:rsidR="001D6C89" w:rsidRPr="001D6C89">
              <w:rPr>
                <w:sz w:val="24"/>
                <w:szCs w:val="24"/>
              </w:rPr>
              <w:t xml:space="preserve"> Parasitologie</w:t>
            </w:r>
            <w:r w:rsidRPr="008C07F2">
              <w:rPr>
                <w:sz w:val="24"/>
                <w:szCs w:val="24"/>
              </w:rPr>
              <w:t>"</w:t>
            </w:r>
          </w:p>
        </w:tc>
        <w:tc>
          <w:tcPr>
            <w:tcW w:w="1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4B0A0C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82A"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>h.</w:t>
            </w:r>
            <w:r w:rsidR="00E3182A"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 xml:space="preserve">0’ à </w:t>
            </w:r>
            <w:r>
              <w:rPr>
                <w:sz w:val="24"/>
                <w:szCs w:val="24"/>
              </w:rPr>
              <w:t>1</w:t>
            </w:r>
            <w:r w:rsidR="00E3182A"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>h.</w:t>
            </w:r>
            <w:r w:rsidR="00E318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2" w:rsidRPr="00E2683A" w:rsidRDefault="00607203" w:rsidP="004B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C07F2">
              <w:rPr>
                <w:sz w:val="22"/>
                <w:szCs w:val="22"/>
              </w:rPr>
              <w:t>/11/202</w:t>
            </w:r>
            <w:r w:rsidR="004B0A0C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7F2" w:rsidRPr="00E2683A" w:rsidRDefault="00E3182A" w:rsidP="004B0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Département </w:t>
            </w:r>
            <w:r w:rsidRPr="00E2683A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</w:tbl>
    <w:p w:rsidR="008C07F2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9B1301" w:rsidRDefault="008C07F2" w:rsidP="008C07F2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D34C3B">
        <w:rPr>
          <w:b/>
        </w:rPr>
        <w:t xml:space="preserve">                                                     </w:t>
      </w: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8C07F2" w:rsidRPr="00D34C3B" w:rsidRDefault="008C07F2" w:rsidP="008C07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8C07F2" w:rsidRDefault="008C07F2" w:rsidP="008C07F2">
      <w:pPr>
        <w:jc w:val="center"/>
      </w:pPr>
    </w:p>
    <w:p w:rsidR="008C07F2" w:rsidRPr="00FF4D8E" w:rsidRDefault="008C07F2" w:rsidP="008C07F2">
      <w:pPr>
        <w:jc w:val="center"/>
        <w:rPr>
          <w:sz w:val="24"/>
          <w:szCs w:val="24"/>
        </w:rPr>
      </w:pPr>
    </w:p>
    <w:p w:rsidR="008C07F2" w:rsidRPr="00D34C3B" w:rsidRDefault="008C07F2" w:rsidP="001A7ACE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8C07F2" w:rsidRPr="00E005E6" w:rsidRDefault="008C07F2" w:rsidP="008C07F2">
      <w:pPr>
        <w:jc w:val="center"/>
      </w:pPr>
    </w:p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Default="008C07F2" w:rsidP="008C07F2"/>
    <w:p w:rsidR="008C07F2" w:rsidRDefault="008C07F2" w:rsidP="008C07F2"/>
    <w:p w:rsidR="008C07F2" w:rsidRDefault="008C07F2" w:rsidP="008C07F2"/>
    <w:p w:rsidR="008C07F2" w:rsidRDefault="008C07F2" w:rsidP="008C07F2"/>
    <w:p w:rsidR="008C07F2" w:rsidRPr="00E005E6" w:rsidRDefault="008C07F2" w:rsidP="008C07F2"/>
    <w:p w:rsidR="008C07F2" w:rsidRDefault="008C07F2" w:rsidP="008C07F2"/>
    <w:p w:rsidR="008C07F2" w:rsidRDefault="008C07F2" w:rsidP="008C07F2"/>
    <w:p w:rsidR="008C07F2" w:rsidRDefault="008C07F2" w:rsidP="008C07F2"/>
    <w:p w:rsidR="008C07F2" w:rsidRDefault="008C07F2" w:rsidP="008C07F2"/>
    <w:p w:rsidR="00933C80" w:rsidRDefault="00933C80" w:rsidP="008C07F2"/>
    <w:p w:rsidR="00933C80" w:rsidRDefault="00933C80" w:rsidP="008C07F2"/>
    <w:p w:rsidR="00933C80" w:rsidRDefault="00933C80" w:rsidP="008C07F2"/>
    <w:p w:rsidR="00933C80" w:rsidRDefault="00933C80" w:rsidP="008C07F2"/>
    <w:p w:rsidR="00933C80" w:rsidRDefault="00933C80" w:rsidP="008C07F2"/>
    <w:p w:rsidR="008C07F2" w:rsidRDefault="008C07F2" w:rsidP="008C07F2"/>
    <w:p w:rsidR="008C07F2" w:rsidRPr="00E005E6" w:rsidRDefault="008C07F2" w:rsidP="008C07F2"/>
    <w:p w:rsidR="008C07F2" w:rsidRPr="00E005E6" w:rsidRDefault="008C07F2" w:rsidP="008C07F2"/>
    <w:p w:rsidR="008C07F2" w:rsidRDefault="00EE0E23" w:rsidP="008C07F2">
      <w:pPr>
        <w:jc w:val="center"/>
        <w:rPr>
          <w:bCs/>
        </w:rPr>
      </w:pPr>
      <w:r w:rsidRPr="00EE0E23">
        <w:rPr>
          <w:bCs/>
        </w:rPr>
        <w:pict>
          <v:shape id="_x0000_i1029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C07F2" w:rsidRPr="00D34C3B" w:rsidRDefault="008C07F2" w:rsidP="008C07F2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8C07F2" w:rsidRPr="00D34C3B" w:rsidRDefault="008C07F2" w:rsidP="008C07F2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 xml:space="preserve">Université Ibn </w:t>
      </w:r>
      <w:proofErr w:type="spellStart"/>
      <w:r w:rsidRPr="00D34C3B">
        <w:rPr>
          <w:bCs/>
        </w:rPr>
        <w:t>Khaldoun</w:t>
      </w:r>
      <w:proofErr w:type="spellEnd"/>
      <w:r w:rsidRPr="00D34C3B">
        <w:rPr>
          <w:bCs/>
        </w:rPr>
        <w:t xml:space="preserve"> –Tiaret-</w:t>
      </w:r>
    </w:p>
    <w:p w:rsidR="008C07F2" w:rsidRPr="00D34C3B" w:rsidRDefault="008C07F2" w:rsidP="008C07F2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8C07F2" w:rsidRDefault="008C07F2" w:rsidP="008C07F2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8C07F2" w:rsidRDefault="008C07F2" w:rsidP="001D6C89">
      <w:pPr>
        <w:jc w:val="lowKashida"/>
        <w:rPr>
          <w:bCs/>
        </w:rPr>
      </w:pPr>
      <w:r>
        <w:rPr>
          <w:bCs/>
        </w:rPr>
        <w:t xml:space="preserve">Département de </w:t>
      </w:r>
      <w:r w:rsidR="001D6C89">
        <w:rPr>
          <w:bCs/>
        </w:rPr>
        <w:t>Biologie</w:t>
      </w:r>
    </w:p>
    <w:p w:rsidR="008C07F2" w:rsidRDefault="008C07F2" w:rsidP="00550333">
      <w:pPr>
        <w:jc w:val="lowKashida"/>
        <w:rPr>
          <w:bCs/>
        </w:rPr>
      </w:pPr>
      <w:r>
        <w:rPr>
          <w:bCs/>
        </w:rPr>
        <w:t>Année universitaire 202</w:t>
      </w:r>
      <w:r w:rsidR="00550333">
        <w:rPr>
          <w:bCs/>
        </w:rPr>
        <w:t>2</w:t>
      </w:r>
      <w:r>
        <w:rPr>
          <w:bCs/>
        </w:rPr>
        <w:t>-202</w:t>
      </w:r>
      <w:r w:rsidR="00550333">
        <w:rPr>
          <w:bCs/>
        </w:rPr>
        <w:t>3</w:t>
      </w: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EE0E23" w:rsidP="008C07F2">
      <w:pPr>
        <w:jc w:val="center"/>
        <w:rPr>
          <w:rFonts w:ascii="Comic Sans MS" w:hAnsi="Comic Sans MS"/>
          <w:sz w:val="24"/>
          <w:szCs w:val="24"/>
        </w:rPr>
      </w:pPr>
      <w:r w:rsidRPr="00EE0E23">
        <w:rPr>
          <w:bCs/>
          <w:noProof/>
        </w:rPr>
        <w:pict>
          <v:shape id="_x0000_s1030" type="#_x0000_t176" style="position:absolute;left:0;text-align:left;margin-left:40.7pt;margin-top:10.15pt;width:387pt;height:42.4pt;z-index:-251652096" strokeweight="4.5pt">
            <v:stroke linestyle="thinThick"/>
          </v:shape>
        </w:pict>
      </w:r>
    </w:p>
    <w:p w:rsidR="008C07F2" w:rsidRPr="00F222D3" w:rsidRDefault="00EE0E23" w:rsidP="008C07F2">
      <w:pPr>
        <w:jc w:val="center"/>
        <w:rPr>
          <w:rFonts w:ascii="Comic Sans MS" w:hAnsi="Comic Sans MS"/>
        </w:rPr>
      </w:pPr>
      <w:r w:rsidRPr="00EE0E23">
        <w:rPr>
          <w:rFonts w:ascii="Comic Sans MS" w:hAnsi="Comic Sans MS"/>
          <w:sz w:val="24"/>
          <w:szCs w:val="24"/>
        </w:rPr>
        <w:pict>
          <v:shape id="_x0000_i1030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L2 BIOLOGIE&quot;"/>
          </v:shape>
        </w:pict>
      </w:r>
    </w:p>
    <w:p w:rsidR="008C07F2" w:rsidRDefault="008C07F2" w:rsidP="008C07F2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0596" w:type="dxa"/>
        <w:tblCellMar>
          <w:left w:w="70" w:type="dxa"/>
          <w:right w:w="70" w:type="dxa"/>
        </w:tblCellMar>
        <w:tblLook w:val="0000"/>
      </w:tblPr>
      <w:tblGrid>
        <w:gridCol w:w="3150"/>
        <w:gridCol w:w="2449"/>
        <w:gridCol w:w="2409"/>
        <w:gridCol w:w="1234"/>
        <w:gridCol w:w="1354"/>
      </w:tblGrid>
      <w:tr w:rsidR="008C07F2" w:rsidRPr="00E2683A" w:rsidTr="00E3182A">
        <w:trPr>
          <w:trHeight w:val="250"/>
        </w:trPr>
        <w:tc>
          <w:tcPr>
            <w:tcW w:w="55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8C07F2" w:rsidP="001D6C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Spécialité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07F2" w:rsidRPr="00E2683A" w:rsidRDefault="008C07F2" w:rsidP="001D6C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Heure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2" w:rsidRPr="00E2683A" w:rsidRDefault="008C07F2" w:rsidP="001D6C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7F2" w:rsidRPr="00E2683A" w:rsidRDefault="008C07F2" w:rsidP="001D6C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83A">
              <w:rPr>
                <w:rFonts w:ascii="Comic Sans MS" w:hAnsi="Comic Sans MS"/>
                <w:sz w:val="24"/>
                <w:szCs w:val="24"/>
              </w:rPr>
              <w:t>Lieu</w:t>
            </w:r>
          </w:p>
        </w:tc>
      </w:tr>
      <w:tr w:rsidR="001D6C89" w:rsidRPr="00E2683A" w:rsidTr="00E3182A">
        <w:trPr>
          <w:trHeight w:val="894"/>
        </w:trPr>
        <w:tc>
          <w:tcPr>
            <w:tcW w:w="31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89" w:rsidRDefault="001D6C89" w:rsidP="001D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  <w:r w:rsidRPr="00E2683A">
              <w:rPr>
                <w:sz w:val="24"/>
                <w:szCs w:val="24"/>
              </w:rPr>
              <w:t xml:space="preserve"> </w:t>
            </w:r>
            <w:r w:rsidRPr="00E2683A">
              <w:rPr>
                <w:sz w:val="18"/>
                <w:szCs w:val="18"/>
              </w:rPr>
              <w:t>"</w:t>
            </w:r>
            <w:r w:rsidRPr="00E2683A">
              <w:rPr>
                <w:sz w:val="24"/>
                <w:szCs w:val="24"/>
              </w:rPr>
              <w:t xml:space="preserve"> Science</w:t>
            </w:r>
            <w:r>
              <w:rPr>
                <w:sz w:val="24"/>
                <w:szCs w:val="24"/>
              </w:rPr>
              <w:t>s</w:t>
            </w:r>
            <w:r w:rsidRPr="00E26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Biologiques</w:t>
            </w:r>
            <w:r w:rsidRPr="00E2683A">
              <w:rPr>
                <w:sz w:val="18"/>
                <w:szCs w:val="18"/>
              </w:rPr>
              <w:t xml:space="preserve"> "</w:t>
            </w:r>
          </w:p>
          <w:p w:rsidR="001D6C89" w:rsidRPr="00E2683A" w:rsidRDefault="001D6C89" w:rsidP="001D6C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C89" w:rsidRPr="00E2683A" w:rsidRDefault="001D6C89" w:rsidP="001D6C8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6C89" w:rsidRPr="00E2683A" w:rsidRDefault="00E3182A" w:rsidP="002342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6C89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="001D6C89" w:rsidRPr="00E2683A">
              <w:rPr>
                <w:sz w:val="24"/>
                <w:szCs w:val="24"/>
              </w:rPr>
              <w:t xml:space="preserve">0' à </w:t>
            </w:r>
            <w:r w:rsidR="001D6C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1D6C89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45</w:t>
            </w:r>
            <w:r w:rsidR="001D6C89" w:rsidRPr="00E2683A">
              <w:rPr>
                <w:sz w:val="24"/>
                <w:szCs w:val="24"/>
              </w:rPr>
              <w:t>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89" w:rsidRPr="00E2683A" w:rsidRDefault="001D6C89" w:rsidP="001D6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C89" w:rsidRPr="00E2683A" w:rsidRDefault="001D6C89" w:rsidP="00E3182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Département</w:t>
            </w:r>
            <w:r w:rsidRPr="00E2683A">
              <w:rPr>
                <w:sz w:val="22"/>
                <w:szCs w:val="22"/>
              </w:rPr>
              <w:t xml:space="preserve"> [</w:t>
            </w:r>
            <w:r w:rsidR="00E3182A"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  <w:tr w:rsidR="001D6C89" w:rsidRPr="00E2683A" w:rsidTr="00E3182A">
        <w:trPr>
          <w:trHeight w:val="310"/>
        </w:trPr>
        <w:tc>
          <w:tcPr>
            <w:tcW w:w="31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89" w:rsidRPr="00E2683A" w:rsidRDefault="001D6C89" w:rsidP="001D6C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C89" w:rsidRPr="00E2683A" w:rsidRDefault="001D6C89" w:rsidP="001D6C8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D6C89" w:rsidRPr="00E2683A" w:rsidRDefault="00E3182A" w:rsidP="00E31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6C89"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45</w:t>
            </w:r>
            <w:r w:rsidR="001D6C89" w:rsidRPr="00E2683A">
              <w:rPr>
                <w:sz w:val="24"/>
                <w:szCs w:val="24"/>
              </w:rPr>
              <w:t xml:space="preserve">’ à </w:t>
            </w:r>
            <w:r>
              <w:rPr>
                <w:sz w:val="24"/>
                <w:szCs w:val="24"/>
              </w:rPr>
              <w:t>12</w:t>
            </w:r>
            <w:r w:rsidR="001D6C89"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89" w:rsidRPr="00E2683A" w:rsidRDefault="001D6C89" w:rsidP="001D6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23/11/2022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C89" w:rsidRPr="00E2683A" w:rsidRDefault="001D6C89" w:rsidP="00E31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  <w:r w:rsidRPr="00E2683A">
              <w:rPr>
                <w:sz w:val="22"/>
                <w:szCs w:val="22"/>
              </w:rPr>
              <w:t xml:space="preserve"> [</w:t>
            </w:r>
            <w:r w:rsidR="00E3182A">
              <w:rPr>
                <w:sz w:val="22"/>
                <w:szCs w:val="22"/>
              </w:rPr>
              <w:t>Biologie</w:t>
            </w:r>
            <w:r w:rsidRPr="00E2683A">
              <w:rPr>
                <w:sz w:val="22"/>
                <w:szCs w:val="22"/>
              </w:rPr>
              <w:t>]</w:t>
            </w:r>
          </w:p>
        </w:tc>
      </w:tr>
    </w:tbl>
    <w:p w:rsidR="008C07F2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9B1301" w:rsidRDefault="008C07F2" w:rsidP="008C07F2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D34C3B">
        <w:rPr>
          <w:b/>
        </w:rPr>
        <w:t xml:space="preserve">                                                     </w:t>
      </w: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8C07F2" w:rsidRPr="00D34C3B" w:rsidRDefault="008C07F2" w:rsidP="008C07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8C07F2" w:rsidRDefault="008C07F2" w:rsidP="008C07F2">
      <w:pPr>
        <w:jc w:val="center"/>
      </w:pPr>
    </w:p>
    <w:p w:rsidR="008C07F2" w:rsidRPr="00FF4D8E" w:rsidRDefault="008C07F2" w:rsidP="008C07F2">
      <w:pPr>
        <w:jc w:val="center"/>
        <w:rPr>
          <w:sz w:val="24"/>
          <w:szCs w:val="24"/>
        </w:rPr>
      </w:pPr>
    </w:p>
    <w:p w:rsidR="008C07F2" w:rsidRPr="00D34C3B" w:rsidRDefault="008C07F2" w:rsidP="001A7ACE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8C07F2" w:rsidRPr="00E005E6" w:rsidRDefault="008C07F2" w:rsidP="008C07F2">
      <w:pPr>
        <w:jc w:val="center"/>
      </w:pPr>
    </w:p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E005E6"/>
    <w:sectPr w:rsidR="008C07F2" w:rsidRPr="00E005E6" w:rsidSect="00CB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5E6"/>
    <w:rsid w:val="000D7A42"/>
    <w:rsid w:val="00177DA5"/>
    <w:rsid w:val="001A7ACE"/>
    <w:rsid w:val="001C6CBC"/>
    <w:rsid w:val="001D6C89"/>
    <w:rsid w:val="0021589F"/>
    <w:rsid w:val="002342E5"/>
    <w:rsid w:val="00480F11"/>
    <w:rsid w:val="004B0A0C"/>
    <w:rsid w:val="00550333"/>
    <w:rsid w:val="00562706"/>
    <w:rsid w:val="00607203"/>
    <w:rsid w:val="00705BAD"/>
    <w:rsid w:val="00714D11"/>
    <w:rsid w:val="0075477F"/>
    <w:rsid w:val="007611BE"/>
    <w:rsid w:val="0079601A"/>
    <w:rsid w:val="00812841"/>
    <w:rsid w:val="008C07F2"/>
    <w:rsid w:val="00933C80"/>
    <w:rsid w:val="00963930"/>
    <w:rsid w:val="009700A3"/>
    <w:rsid w:val="00983542"/>
    <w:rsid w:val="009F13B0"/>
    <w:rsid w:val="00AC7A55"/>
    <w:rsid w:val="00B85408"/>
    <w:rsid w:val="00C12715"/>
    <w:rsid w:val="00C806DA"/>
    <w:rsid w:val="00CB73EF"/>
    <w:rsid w:val="00D8452E"/>
    <w:rsid w:val="00E005E6"/>
    <w:rsid w:val="00E3182A"/>
    <w:rsid w:val="00ED23F2"/>
    <w:rsid w:val="00ED4EAB"/>
    <w:rsid w:val="00EE07CA"/>
    <w:rsid w:val="00EE0E23"/>
    <w:rsid w:val="00F51925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SNV</cp:lastModifiedBy>
  <cp:revision>4</cp:revision>
  <cp:lastPrinted>2021-11-23T08:25:00Z</cp:lastPrinted>
  <dcterms:created xsi:type="dcterms:W3CDTF">2022-11-13T20:55:00Z</dcterms:created>
  <dcterms:modified xsi:type="dcterms:W3CDTF">2022-11-14T11:23:00Z</dcterms:modified>
</cp:coreProperties>
</file>